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ar"/>
        </w:rPr>
        <w:t>应聘报名表</w:t>
      </w:r>
    </w:p>
    <w:bookmarkEnd w:id="0"/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56"/>
        <w:gridCol w:w="322"/>
        <w:gridCol w:w="1091"/>
        <w:gridCol w:w="525"/>
        <w:gridCol w:w="706"/>
        <w:gridCol w:w="1080"/>
        <w:gridCol w:w="1239"/>
        <w:gridCol w:w="21"/>
        <w:gridCol w:w="1296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szCs w:val="21"/>
                <w:lang w:val="en-US"/>
              </w:rPr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作时间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zCs w:val="21"/>
                <w:lang w:val="en-US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政</w:t>
            </w:r>
            <w:r>
              <w:rPr>
                <w:rFonts w:hint="default" w:ascii="Times" w:hAnsi="Times" w:eastAsia="Times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面</w:t>
            </w:r>
            <w:r>
              <w:rPr>
                <w:rFonts w:hint="default" w:ascii="Times" w:hAnsi="Times" w:eastAsia="Times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貌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入</w:t>
            </w:r>
            <w:r>
              <w:rPr>
                <w:rFonts w:hint="default" w:ascii="Times" w:hAnsi="Times" w:eastAsia="Times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时</w:t>
            </w:r>
            <w:r>
              <w:rPr>
                <w:rFonts w:hint="default" w:ascii="Times" w:hAnsi="Times" w:eastAsia="Times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术职务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（工程师、高级工程师等）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熟悉专业有何特长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0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教</w:t>
            </w:r>
            <w:r>
              <w:rPr>
                <w:rFonts w:hint="default" w:ascii="Times" w:hAnsi="Times" w:eastAsia="Times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育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毕业时间、院校及专业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0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default" w:ascii="Times" w:hAnsi="Times" w:eastAsia="Times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教</w:t>
            </w:r>
            <w:r>
              <w:rPr>
                <w:rFonts w:hint="default" w:ascii="Times" w:hAnsi="Times" w:eastAsia="Times" w:cs="Times New Roman"/>
                <w:spacing w:val="-6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育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毕业时间、院校及专业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执业资格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（一建、一造等）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Times" w:hAnsi="Times" w:eastAsia="Times" w:cs="Times New Roman"/>
                <w:spacing w:val="-6"/>
                <w:szCs w:val="21"/>
                <w:lang w:val="en-US"/>
              </w:rPr>
            </w:pPr>
            <w:r>
              <w:rPr>
                <w:rFonts w:hint="eastAsia" w:ascii="Times" w:hAnsi="Times" w:eastAsia="宋体" w:cs="宋体"/>
                <w:spacing w:val="-6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现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6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应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聘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岗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6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  <w:jc w:val="center"/>
        </w:trPr>
        <w:tc>
          <w:tcPr>
            <w:tcW w:w="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spacing w:val="24"/>
                <w:lang w:val="en-US"/>
              </w:rPr>
            </w:pPr>
            <w:r>
              <w:rPr>
                <w:rFonts w:hint="eastAsia" w:ascii="Calibri" w:hAnsi="Calibri" w:eastAsia="宋体" w:cs="宋体"/>
                <w:spacing w:val="24"/>
                <w:kern w:val="2"/>
                <w:sz w:val="21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个人业绩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家庭现住地址</w:t>
            </w:r>
          </w:p>
        </w:tc>
        <w:tc>
          <w:tcPr>
            <w:tcW w:w="6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Times" w:hAnsi="Times" w:eastAsia="Times" w:cs="Times New Roman"/>
                <w:kern w:val="2"/>
                <w:sz w:val="21"/>
                <w:szCs w:val="24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6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N2IxZDIwMzQ5ZDIwMzM5MTU4Zjc4NmM0NjM2YTgifQ=="/>
  </w:docVars>
  <w:rsids>
    <w:rsidRoot w:val="69A63256"/>
    <w:rsid w:val="29712D49"/>
    <w:rsid w:val="33114DDF"/>
    <w:rsid w:val="69A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2023-05-11T09:14:00Z</dcterms:created>
  <dc:creator>大大大笨钟</dc:creator>
  <cp:lastModifiedBy>别挡着我学习</cp:lastModifiedBy>
  <dcterms:modified xsi:type="dcterms:W3CDTF">2023-05-12T00:18:45Z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8E53B3E2D68E4D59A9BC7247C9542C7C_11</vt:lpwstr>
  </property>
</Properties>
</file>